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27647" w14:textId="77777777" w:rsidR="001C0076" w:rsidRDefault="001C0076" w:rsidP="001C0076"/>
    <w:p w14:paraId="1DBD2082" w14:textId="77777777" w:rsidR="001C0076" w:rsidRPr="00500612" w:rsidRDefault="001C0076" w:rsidP="001C0076">
      <w:pPr>
        <w:rPr>
          <w:rFonts w:ascii="Univers Light" w:hAnsi="Univers Light" w:cs="Aldhabi"/>
          <w:sz w:val="24"/>
          <w:szCs w:val="24"/>
        </w:rPr>
      </w:pPr>
    </w:p>
    <w:p w14:paraId="38C1307B" w14:textId="1002F32B" w:rsidR="003034D0" w:rsidRPr="004249E2" w:rsidRDefault="00F50974" w:rsidP="003034D0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DIRETRIZES</w:t>
      </w:r>
      <w:r w:rsidR="003034D0" w:rsidRPr="004249E2">
        <w:rPr>
          <w:rFonts w:ascii="Arial" w:hAnsi="Arial" w:cs="Arial"/>
          <w:b/>
          <w:sz w:val="22"/>
          <w:szCs w:val="22"/>
        </w:rPr>
        <w:t xml:space="preserve"> PARA COMPOSIÇÃO DO CORPO EDITORIAL</w:t>
      </w:r>
    </w:p>
    <w:p w14:paraId="666DBF0A" w14:textId="05820C28" w:rsidR="003034D0" w:rsidRPr="004249E2" w:rsidRDefault="003034D0" w:rsidP="003034D0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4249E2">
        <w:rPr>
          <w:rFonts w:ascii="Arial" w:hAnsi="Arial" w:cs="Arial"/>
          <w:b/>
          <w:sz w:val="22"/>
          <w:szCs w:val="22"/>
        </w:rPr>
        <w:t xml:space="preserve"> DA REVISTA </w:t>
      </w:r>
      <w:r>
        <w:rPr>
          <w:rFonts w:ascii="Arial" w:hAnsi="Arial" w:cs="Arial"/>
          <w:b/>
          <w:sz w:val="22"/>
          <w:szCs w:val="22"/>
        </w:rPr>
        <w:t>HIGIENE ALIMENTAR</w:t>
      </w:r>
    </w:p>
    <w:p w14:paraId="1B46D31A" w14:textId="7049D444" w:rsidR="003034D0" w:rsidRDefault="003034D0" w:rsidP="003034D0">
      <w:pPr>
        <w:rPr>
          <w:rFonts w:ascii="Arial" w:hAnsi="Arial" w:cs="Arial"/>
          <w:sz w:val="22"/>
          <w:szCs w:val="22"/>
        </w:rPr>
      </w:pPr>
    </w:p>
    <w:p w14:paraId="5B611C41" w14:textId="77777777" w:rsidR="0065222C" w:rsidRPr="004249E2" w:rsidRDefault="0065222C" w:rsidP="003034D0">
      <w:pPr>
        <w:rPr>
          <w:rFonts w:ascii="Arial" w:hAnsi="Arial" w:cs="Arial"/>
          <w:sz w:val="22"/>
          <w:szCs w:val="22"/>
        </w:rPr>
      </w:pPr>
    </w:p>
    <w:p w14:paraId="071D5894" w14:textId="67044CDE" w:rsidR="003034D0" w:rsidRPr="004249E2" w:rsidRDefault="003034D0" w:rsidP="003034D0">
      <w:pPr>
        <w:spacing w:line="360" w:lineRule="auto"/>
        <w:rPr>
          <w:rFonts w:ascii="Arial" w:hAnsi="Arial" w:cs="Arial"/>
          <w:sz w:val="22"/>
          <w:szCs w:val="22"/>
        </w:rPr>
      </w:pPr>
      <w:r w:rsidRPr="004249E2">
        <w:rPr>
          <w:rFonts w:ascii="Arial" w:hAnsi="Arial" w:cs="Arial"/>
          <w:sz w:val="22"/>
          <w:szCs w:val="22"/>
        </w:rPr>
        <w:tab/>
        <w:t>Este documento tem por objetivo a divulgação das normas para a composição do Co</w:t>
      </w:r>
      <w:r w:rsidR="001E368F">
        <w:rPr>
          <w:rFonts w:ascii="Arial" w:hAnsi="Arial" w:cs="Arial"/>
          <w:sz w:val="22"/>
          <w:szCs w:val="22"/>
        </w:rPr>
        <w:t>nselh</w:t>
      </w:r>
      <w:r w:rsidRPr="004249E2">
        <w:rPr>
          <w:rFonts w:ascii="Arial" w:hAnsi="Arial" w:cs="Arial"/>
          <w:sz w:val="22"/>
          <w:szCs w:val="22"/>
        </w:rPr>
        <w:t xml:space="preserve">o Editorial da Revista </w:t>
      </w:r>
      <w:r w:rsidR="004E4D48">
        <w:rPr>
          <w:rFonts w:ascii="Arial" w:hAnsi="Arial" w:cs="Arial"/>
          <w:sz w:val="22"/>
          <w:szCs w:val="22"/>
        </w:rPr>
        <w:t>Higiene Alimentar</w:t>
      </w:r>
      <w:r w:rsidRPr="004249E2">
        <w:rPr>
          <w:rFonts w:ascii="Arial" w:hAnsi="Arial" w:cs="Arial"/>
          <w:sz w:val="22"/>
          <w:szCs w:val="22"/>
        </w:rPr>
        <w:t>.</w:t>
      </w:r>
    </w:p>
    <w:p w14:paraId="21D608BF" w14:textId="77777777" w:rsidR="0065222C" w:rsidRDefault="0065222C" w:rsidP="003034D0">
      <w:pPr>
        <w:rPr>
          <w:sz w:val="22"/>
          <w:szCs w:val="22"/>
        </w:rPr>
      </w:pPr>
    </w:p>
    <w:p w14:paraId="0BDBC7DD" w14:textId="3785C4A7" w:rsidR="003034D0" w:rsidRPr="004249E2" w:rsidRDefault="003034D0" w:rsidP="003034D0">
      <w:pPr>
        <w:rPr>
          <w:sz w:val="22"/>
          <w:szCs w:val="22"/>
        </w:rPr>
      </w:pPr>
      <w:r w:rsidRPr="004249E2">
        <w:rPr>
          <w:sz w:val="22"/>
          <w:szCs w:val="22"/>
        </w:rPr>
        <w:tab/>
      </w:r>
    </w:p>
    <w:p w14:paraId="098F0F34" w14:textId="77777777" w:rsidR="003034D0" w:rsidRPr="004249E2" w:rsidRDefault="003034D0" w:rsidP="003034D0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4249E2">
        <w:rPr>
          <w:rFonts w:ascii="Arial" w:hAnsi="Arial" w:cs="Arial"/>
          <w:b/>
          <w:sz w:val="22"/>
          <w:szCs w:val="22"/>
        </w:rPr>
        <w:t>CARACTERIZAÇÃO</w:t>
      </w:r>
    </w:p>
    <w:p w14:paraId="5046EDEB" w14:textId="77777777" w:rsidR="003034D0" w:rsidRPr="004249E2" w:rsidRDefault="003034D0" w:rsidP="003034D0">
      <w:pPr>
        <w:pStyle w:val="PargrafodaLista"/>
        <w:rPr>
          <w:rFonts w:ascii="Arial" w:hAnsi="Arial" w:cs="Arial"/>
          <w:b/>
          <w:sz w:val="22"/>
          <w:szCs w:val="22"/>
        </w:rPr>
      </w:pPr>
    </w:p>
    <w:p w14:paraId="4C223AC5" w14:textId="287646C4" w:rsidR="003034D0" w:rsidRDefault="003034D0" w:rsidP="003034D0">
      <w:pPr>
        <w:pStyle w:val="Corpodetexto"/>
        <w:spacing w:line="360" w:lineRule="auto"/>
        <w:ind w:left="241" w:right="119"/>
        <w:jc w:val="both"/>
        <w:rPr>
          <w:sz w:val="22"/>
          <w:szCs w:val="22"/>
          <w:lang w:val="pt-BR"/>
        </w:rPr>
      </w:pPr>
      <w:r w:rsidRPr="004249E2">
        <w:rPr>
          <w:sz w:val="22"/>
          <w:szCs w:val="22"/>
          <w:lang w:val="pt-BR"/>
        </w:rPr>
        <w:tab/>
        <w:t>O Co</w:t>
      </w:r>
      <w:r w:rsidR="00E659CE">
        <w:rPr>
          <w:sz w:val="22"/>
          <w:szCs w:val="22"/>
          <w:lang w:val="pt-BR"/>
        </w:rPr>
        <w:t>nselho</w:t>
      </w:r>
      <w:r w:rsidRPr="004249E2">
        <w:rPr>
          <w:sz w:val="22"/>
          <w:szCs w:val="22"/>
          <w:lang w:val="pt-BR"/>
        </w:rPr>
        <w:t xml:space="preserve"> Editorial é um órgão interdisciplinar e permanente. </w:t>
      </w:r>
    </w:p>
    <w:p w14:paraId="58356EB5" w14:textId="77777777" w:rsidR="003034D0" w:rsidRPr="00EE75D9" w:rsidRDefault="003034D0" w:rsidP="003034D0">
      <w:pPr>
        <w:pStyle w:val="Corpodetexto"/>
        <w:spacing w:line="360" w:lineRule="auto"/>
        <w:ind w:left="241" w:right="119"/>
        <w:jc w:val="both"/>
        <w:rPr>
          <w:sz w:val="22"/>
          <w:szCs w:val="22"/>
          <w:lang w:val="pt-BR"/>
        </w:rPr>
      </w:pPr>
    </w:p>
    <w:p w14:paraId="12451809" w14:textId="77777777" w:rsidR="003034D0" w:rsidRPr="004249E2" w:rsidRDefault="003034D0" w:rsidP="003034D0">
      <w:pPr>
        <w:pStyle w:val="PargrafodaLista"/>
        <w:rPr>
          <w:rFonts w:ascii="Arial" w:hAnsi="Arial" w:cs="Arial"/>
          <w:b/>
          <w:sz w:val="22"/>
          <w:szCs w:val="22"/>
        </w:rPr>
      </w:pPr>
    </w:p>
    <w:p w14:paraId="7FB7C378" w14:textId="77777777" w:rsidR="003034D0" w:rsidRPr="004249E2" w:rsidRDefault="003034D0" w:rsidP="003034D0">
      <w:pPr>
        <w:pStyle w:val="Corpodetexto"/>
        <w:numPr>
          <w:ilvl w:val="0"/>
          <w:numId w:val="2"/>
        </w:numPr>
        <w:spacing w:line="360" w:lineRule="auto"/>
        <w:ind w:right="119"/>
        <w:jc w:val="both"/>
        <w:rPr>
          <w:b/>
          <w:sz w:val="22"/>
          <w:szCs w:val="22"/>
          <w:lang w:val="pt-BR"/>
        </w:rPr>
      </w:pPr>
      <w:r w:rsidRPr="004249E2">
        <w:rPr>
          <w:b/>
          <w:sz w:val="22"/>
          <w:szCs w:val="22"/>
        </w:rPr>
        <w:t xml:space="preserve">ATRIBUIÇÕES DO CORPO EDITORIAL </w:t>
      </w:r>
    </w:p>
    <w:p w14:paraId="47D2C742" w14:textId="77777777" w:rsidR="003034D0" w:rsidRPr="004249E2" w:rsidRDefault="003034D0" w:rsidP="003034D0">
      <w:pPr>
        <w:pStyle w:val="PargrafodaLista"/>
        <w:rPr>
          <w:rFonts w:ascii="Arial" w:hAnsi="Arial" w:cs="Arial"/>
          <w:b/>
          <w:sz w:val="22"/>
          <w:szCs w:val="22"/>
        </w:rPr>
      </w:pPr>
    </w:p>
    <w:p w14:paraId="7C3301C5" w14:textId="3391E72C" w:rsidR="003034D0" w:rsidRPr="004249E2" w:rsidRDefault="003034D0" w:rsidP="003034D0">
      <w:pPr>
        <w:pStyle w:val="Artigo10"/>
        <w:numPr>
          <w:ilvl w:val="0"/>
          <w:numId w:val="0"/>
        </w:numPr>
        <w:spacing w:before="0"/>
        <w:ind w:firstLine="709"/>
        <w:rPr>
          <w:sz w:val="22"/>
          <w:szCs w:val="22"/>
        </w:rPr>
      </w:pPr>
      <w:r w:rsidRPr="004249E2">
        <w:rPr>
          <w:sz w:val="22"/>
          <w:szCs w:val="22"/>
        </w:rPr>
        <w:t>O mandato de Conselheiro do Corpo Editorial será de dois anos, permitida recondução</w:t>
      </w:r>
      <w:r>
        <w:rPr>
          <w:sz w:val="22"/>
          <w:szCs w:val="22"/>
        </w:rPr>
        <w:t xml:space="preserve"> conforme deliberação dos Editores responsáveis</w:t>
      </w:r>
      <w:r w:rsidRPr="004249E2">
        <w:rPr>
          <w:sz w:val="22"/>
          <w:szCs w:val="22"/>
        </w:rPr>
        <w:t>, e o exercício da função de Conselheiro será considerado como atividade voluntária</w:t>
      </w:r>
      <w:r w:rsidR="00EE0476">
        <w:rPr>
          <w:sz w:val="22"/>
          <w:szCs w:val="22"/>
        </w:rPr>
        <w:t xml:space="preserve">, </w:t>
      </w:r>
      <w:r w:rsidR="003D1B1D">
        <w:rPr>
          <w:sz w:val="22"/>
          <w:szCs w:val="22"/>
        </w:rPr>
        <w:t>não havendo nenhum tipo de remuneração ou vínculo</w:t>
      </w:r>
      <w:r w:rsidR="00250251">
        <w:rPr>
          <w:sz w:val="22"/>
          <w:szCs w:val="22"/>
        </w:rPr>
        <w:t>.</w:t>
      </w:r>
    </w:p>
    <w:p w14:paraId="4BD7D7C1" w14:textId="400AADC6" w:rsidR="003034D0" w:rsidRDefault="003034D0" w:rsidP="003034D0">
      <w:pPr>
        <w:pStyle w:val="Artigo10"/>
        <w:numPr>
          <w:ilvl w:val="0"/>
          <w:numId w:val="0"/>
        </w:numPr>
        <w:spacing w:before="0"/>
        <w:ind w:firstLine="709"/>
        <w:rPr>
          <w:sz w:val="22"/>
          <w:szCs w:val="22"/>
        </w:rPr>
      </w:pPr>
      <w:r w:rsidRPr="004249E2">
        <w:rPr>
          <w:sz w:val="22"/>
          <w:szCs w:val="22"/>
        </w:rPr>
        <w:t xml:space="preserve">Ao conselheiro, no exercício pleno e efetivo de suas atribuições, caberá um certificado comprobatório de sua condição a lhe ser concedido anualmente. </w:t>
      </w:r>
    </w:p>
    <w:p w14:paraId="74B953E7" w14:textId="62115A7F" w:rsidR="0023090D" w:rsidRPr="004249E2" w:rsidRDefault="0023090D" w:rsidP="003034D0">
      <w:pPr>
        <w:pStyle w:val="Artigo10"/>
        <w:numPr>
          <w:ilvl w:val="0"/>
          <w:numId w:val="0"/>
        </w:numPr>
        <w:spacing w:before="0"/>
        <w:ind w:firstLine="709"/>
        <w:rPr>
          <w:sz w:val="22"/>
          <w:szCs w:val="22"/>
        </w:rPr>
      </w:pPr>
      <w:r w:rsidRPr="005447BA">
        <w:rPr>
          <w:sz w:val="22"/>
          <w:szCs w:val="22"/>
        </w:rPr>
        <w:t>O Conselheiro</w:t>
      </w:r>
      <w:r w:rsidR="000B4FC2" w:rsidRPr="005447BA">
        <w:rPr>
          <w:sz w:val="22"/>
          <w:szCs w:val="22"/>
        </w:rPr>
        <w:t xml:space="preserve"> em exercício</w:t>
      </w:r>
      <w:r w:rsidRPr="005447BA">
        <w:rPr>
          <w:sz w:val="22"/>
          <w:szCs w:val="22"/>
        </w:rPr>
        <w:t xml:space="preserve"> é isento da taxa de publicação dos artigos enviados</w:t>
      </w:r>
      <w:r w:rsidR="000B4FC2" w:rsidRPr="005447BA">
        <w:rPr>
          <w:sz w:val="22"/>
          <w:szCs w:val="22"/>
        </w:rPr>
        <w:t>.</w:t>
      </w:r>
    </w:p>
    <w:p w14:paraId="24DB4956" w14:textId="77777777" w:rsidR="000919A0" w:rsidRDefault="003034D0" w:rsidP="003034D0">
      <w:pPr>
        <w:pStyle w:val="Corpodetexto"/>
        <w:spacing w:line="360" w:lineRule="auto"/>
        <w:ind w:right="119"/>
        <w:jc w:val="both"/>
        <w:rPr>
          <w:sz w:val="22"/>
          <w:szCs w:val="22"/>
          <w:lang w:val="pt-BR"/>
        </w:rPr>
      </w:pPr>
      <w:r w:rsidRPr="004249E2">
        <w:rPr>
          <w:sz w:val="22"/>
          <w:szCs w:val="22"/>
          <w:lang w:val="pt-BR"/>
        </w:rPr>
        <w:t xml:space="preserve"> </w:t>
      </w:r>
      <w:r w:rsidRPr="004249E2">
        <w:rPr>
          <w:sz w:val="22"/>
          <w:szCs w:val="22"/>
          <w:lang w:val="pt-BR"/>
        </w:rPr>
        <w:tab/>
      </w:r>
    </w:p>
    <w:p w14:paraId="327CE440" w14:textId="11505AD7" w:rsidR="003034D0" w:rsidRDefault="00F717EB" w:rsidP="003034D0">
      <w:pPr>
        <w:pStyle w:val="Corpodetexto"/>
        <w:spacing w:line="360" w:lineRule="auto"/>
        <w:ind w:right="119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S</w:t>
      </w:r>
      <w:r w:rsidR="003034D0" w:rsidRPr="004249E2">
        <w:rPr>
          <w:sz w:val="22"/>
          <w:szCs w:val="22"/>
          <w:lang w:val="pt-BR"/>
        </w:rPr>
        <w:t>ão atribuições do Conselheiro:</w:t>
      </w:r>
    </w:p>
    <w:p w14:paraId="7C4D3C9E" w14:textId="77777777" w:rsidR="003034D0" w:rsidRPr="009644C6" w:rsidRDefault="003034D0" w:rsidP="003034D0">
      <w:pPr>
        <w:pStyle w:val="Corpodetexto"/>
        <w:spacing w:line="360" w:lineRule="auto"/>
        <w:ind w:right="119"/>
        <w:jc w:val="both"/>
        <w:rPr>
          <w:sz w:val="22"/>
          <w:szCs w:val="22"/>
          <w:lang w:val="pt-BR"/>
        </w:rPr>
      </w:pPr>
    </w:p>
    <w:p w14:paraId="3A1B83A4" w14:textId="77777777" w:rsidR="003034D0" w:rsidRPr="004249E2" w:rsidRDefault="003034D0" w:rsidP="003034D0">
      <w:pPr>
        <w:pStyle w:val="Artigo10"/>
        <w:numPr>
          <w:ilvl w:val="0"/>
          <w:numId w:val="7"/>
        </w:numPr>
        <w:spacing w:before="0"/>
        <w:ind w:left="714" w:hanging="357"/>
        <w:rPr>
          <w:sz w:val="22"/>
          <w:szCs w:val="22"/>
        </w:rPr>
      </w:pPr>
      <w:r w:rsidRPr="004249E2">
        <w:rPr>
          <w:sz w:val="22"/>
          <w:szCs w:val="22"/>
        </w:rPr>
        <w:t xml:space="preserve">Confirmar disponibilidade em avaliar os artigos recebidos estritamente dentro no prazo estabelecido. </w:t>
      </w:r>
    </w:p>
    <w:p w14:paraId="4C96095D" w14:textId="092BBED8" w:rsidR="003034D0" w:rsidRPr="009644C6" w:rsidRDefault="003034D0" w:rsidP="00D546A0">
      <w:pPr>
        <w:pStyle w:val="Artigo10"/>
        <w:numPr>
          <w:ilvl w:val="0"/>
          <w:numId w:val="7"/>
        </w:numPr>
        <w:spacing w:before="0"/>
        <w:ind w:left="714" w:hanging="357"/>
        <w:rPr>
          <w:sz w:val="22"/>
          <w:szCs w:val="22"/>
        </w:rPr>
      </w:pPr>
      <w:r w:rsidRPr="004249E2">
        <w:rPr>
          <w:sz w:val="22"/>
          <w:szCs w:val="22"/>
        </w:rPr>
        <w:t xml:space="preserve">Avaliar criticamente os artigos científicos a eles submetidos, observando os critérios de avaliação estipulados na ficha própria encaminhada pela Revista </w:t>
      </w:r>
      <w:r w:rsidR="000919A0">
        <w:rPr>
          <w:sz w:val="22"/>
          <w:szCs w:val="22"/>
        </w:rPr>
        <w:t>Higiene Alimentar</w:t>
      </w:r>
    </w:p>
    <w:p w14:paraId="32F20602" w14:textId="77777777" w:rsidR="003034D0" w:rsidRPr="004249E2" w:rsidRDefault="003034D0" w:rsidP="003034D0">
      <w:pPr>
        <w:pStyle w:val="Itemdeartigo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4249E2">
        <w:rPr>
          <w:sz w:val="22"/>
          <w:szCs w:val="22"/>
        </w:rPr>
        <w:t xml:space="preserve">Propor e encaminhar modificações a serem feitas pelos autores, quando for o caso. </w:t>
      </w:r>
    </w:p>
    <w:p w14:paraId="09DD50AC" w14:textId="77777777" w:rsidR="003034D0" w:rsidRPr="004249E2" w:rsidRDefault="003034D0" w:rsidP="003034D0">
      <w:pPr>
        <w:pStyle w:val="Itemdeartigo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4249E2">
        <w:rPr>
          <w:sz w:val="22"/>
          <w:szCs w:val="22"/>
        </w:rPr>
        <w:t xml:space="preserve">Emitir o parecer no prazo estabelecido. </w:t>
      </w:r>
    </w:p>
    <w:p w14:paraId="02EC7D69" w14:textId="77777777" w:rsidR="003034D0" w:rsidRPr="004249E2" w:rsidRDefault="003034D0" w:rsidP="003034D0">
      <w:pPr>
        <w:pStyle w:val="Itemdeartigo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4249E2">
        <w:rPr>
          <w:sz w:val="22"/>
          <w:szCs w:val="22"/>
        </w:rPr>
        <w:t xml:space="preserve">Sugerir melhorias no processo de avaliação. </w:t>
      </w:r>
    </w:p>
    <w:p w14:paraId="4593DFE3" w14:textId="52B9B016" w:rsidR="003034D0" w:rsidRDefault="003034D0" w:rsidP="003034D0">
      <w:pPr>
        <w:pStyle w:val="Corpodetexto"/>
        <w:spacing w:line="360" w:lineRule="auto"/>
        <w:ind w:right="119"/>
        <w:jc w:val="both"/>
        <w:rPr>
          <w:sz w:val="22"/>
          <w:szCs w:val="22"/>
          <w:lang w:val="pt-BR"/>
        </w:rPr>
      </w:pPr>
    </w:p>
    <w:p w14:paraId="38A52EDC" w14:textId="77777777" w:rsidR="00F717EB" w:rsidRPr="004249E2" w:rsidRDefault="00F717EB" w:rsidP="003034D0">
      <w:pPr>
        <w:pStyle w:val="Corpodetexto"/>
        <w:spacing w:line="360" w:lineRule="auto"/>
        <w:ind w:right="119"/>
        <w:jc w:val="both"/>
        <w:rPr>
          <w:sz w:val="22"/>
          <w:szCs w:val="22"/>
          <w:lang w:val="pt-BR"/>
        </w:rPr>
      </w:pPr>
    </w:p>
    <w:p w14:paraId="42403518" w14:textId="77777777" w:rsidR="009D63F2" w:rsidRPr="00451869" w:rsidRDefault="009D63F2" w:rsidP="009D63F2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</w:t>
      </w:r>
      <w:r w:rsidRPr="00451869">
        <w:rPr>
          <w:rFonts w:ascii="Arial" w:hAnsi="Arial" w:cs="Arial"/>
          <w:b/>
          <w:sz w:val="22"/>
          <w:szCs w:val="22"/>
        </w:rPr>
        <w:t xml:space="preserve">NDIÇÕES PARA A PARTICIPAÇÃO </w:t>
      </w:r>
    </w:p>
    <w:p w14:paraId="3441A3E6" w14:textId="77777777" w:rsidR="009D63F2" w:rsidRDefault="009D63F2" w:rsidP="009D63F2">
      <w:pPr>
        <w:pStyle w:val="PargrafodaLista"/>
        <w:rPr>
          <w:rFonts w:ascii="Tahoma" w:hAnsi="Tahoma" w:cs="Tahoma"/>
          <w:sz w:val="22"/>
          <w:szCs w:val="22"/>
        </w:rPr>
      </w:pPr>
    </w:p>
    <w:p w14:paraId="553981A6" w14:textId="77777777" w:rsidR="009D63F2" w:rsidRPr="004249E2" w:rsidRDefault="009D63F2" w:rsidP="009D63F2">
      <w:pPr>
        <w:pStyle w:val="PargrafodaLista"/>
        <w:rPr>
          <w:rFonts w:ascii="Tahoma" w:hAnsi="Tahoma" w:cs="Tahoma"/>
          <w:sz w:val="22"/>
          <w:szCs w:val="22"/>
        </w:rPr>
      </w:pPr>
      <w:r w:rsidRPr="004249E2">
        <w:rPr>
          <w:rFonts w:ascii="Tahoma" w:hAnsi="Tahoma" w:cs="Tahoma"/>
          <w:sz w:val="22"/>
          <w:szCs w:val="22"/>
        </w:rPr>
        <w:t>Ter formação</w:t>
      </w:r>
      <w:r>
        <w:rPr>
          <w:rFonts w:ascii="Tahoma" w:hAnsi="Tahoma" w:cs="Tahoma"/>
          <w:sz w:val="22"/>
          <w:szCs w:val="22"/>
        </w:rPr>
        <w:t xml:space="preserve"> e especialização</w:t>
      </w:r>
      <w:r w:rsidRPr="004249E2">
        <w:rPr>
          <w:rFonts w:ascii="Tahoma" w:hAnsi="Tahoma" w:cs="Tahoma"/>
          <w:sz w:val="22"/>
          <w:szCs w:val="22"/>
        </w:rPr>
        <w:t xml:space="preserve"> na área de inscrição.</w:t>
      </w:r>
    </w:p>
    <w:p w14:paraId="1A2FA801" w14:textId="77777777" w:rsidR="009D63F2" w:rsidRPr="004249E2" w:rsidRDefault="009D63F2" w:rsidP="009D63F2">
      <w:pPr>
        <w:pStyle w:val="PargrafodaLista"/>
        <w:rPr>
          <w:rFonts w:ascii="Arial" w:hAnsi="Arial" w:cs="Arial"/>
          <w:b/>
          <w:sz w:val="22"/>
          <w:szCs w:val="22"/>
        </w:rPr>
      </w:pPr>
    </w:p>
    <w:p w14:paraId="63BB60FB" w14:textId="56A4D0ED" w:rsidR="00043911" w:rsidRPr="004249E2" w:rsidRDefault="00043911" w:rsidP="00043911">
      <w:pPr>
        <w:pStyle w:val="PargrafodaLista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7A83293" w14:textId="77777777" w:rsidR="00E0478B" w:rsidRPr="004249E2" w:rsidRDefault="00E0478B" w:rsidP="00043911">
      <w:pPr>
        <w:pStyle w:val="PargrafodaLista"/>
        <w:rPr>
          <w:rFonts w:ascii="Tahoma" w:hAnsi="Tahoma" w:cs="Tahoma"/>
          <w:sz w:val="22"/>
          <w:szCs w:val="22"/>
        </w:rPr>
      </w:pPr>
    </w:p>
    <w:p w14:paraId="3EF14881" w14:textId="3186CF83" w:rsidR="00043911" w:rsidRPr="004249E2" w:rsidRDefault="00043911" w:rsidP="00043911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4249E2">
        <w:rPr>
          <w:rFonts w:ascii="Arial" w:hAnsi="Arial" w:cs="Arial"/>
          <w:b/>
          <w:sz w:val="22"/>
          <w:szCs w:val="22"/>
        </w:rPr>
        <w:t>MANIFESTAÇ</w:t>
      </w:r>
      <w:r w:rsidR="00CB1213">
        <w:rPr>
          <w:rFonts w:ascii="Arial" w:hAnsi="Arial" w:cs="Arial"/>
          <w:b/>
          <w:sz w:val="22"/>
          <w:szCs w:val="22"/>
        </w:rPr>
        <w:t>ÂO</w:t>
      </w:r>
      <w:r w:rsidRPr="004249E2">
        <w:rPr>
          <w:rFonts w:ascii="Arial" w:hAnsi="Arial" w:cs="Arial"/>
          <w:b/>
          <w:sz w:val="22"/>
          <w:szCs w:val="22"/>
        </w:rPr>
        <w:t xml:space="preserve"> DOS INTERESSADOS </w:t>
      </w:r>
    </w:p>
    <w:p w14:paraId="497765D6" w14:textId="77777777" w:rsidR="00043911" w:rsidRPr="004249E2" w:rsidRDefault="00043911" w:rsidP="00043911">
      <w:pPr>
        <w:pStyle w:val="PargrafodaLista"/>
        <w:rPr>
          <w:rFonts w:ascii="Arial" w:hAnsi="Arial" w:cs="Arial"/>
          <w:b/>
          <w:sz w:val="22"/>
          <w:szCs w:val="22"/>
        </w:rPr>
      </w:pPr>
    </w:p>
    <w:p w14:paraId="048AAEF1" w14:textId="39D70344" w:rsidR="00043911" w:rsidRDefault="00043911" w:rsidP="00D546A0">
      <w:pPr>
        <w:pStyle w:val="PargrafodaLista"/>
        <w:numPr>
          <w:ilvl w:val="0"/>
          <w:numId w:val="5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4249E2">
        <w:rPr>
          <w:rFonts w:ascii="Arial" w:hAnsi="Arial" w:cs="Arial"/>
          <w:sz w:val="22"/>
          <w:szCs w:val="22"/>
        </w:rPr>
        <w:t xml:space="preserve">A manifestação </w:t>
      </w:r>
      <w:r w:rsidR="00807A01">
        <w:rPr>
          <w:rFonts w:ascii="Arial" w:hAnsi="Arial" w:cs="Arial"/>
          <w:sz w:val="22"/>
          <w:szCs w:val="22"/>
        </w:rPr>
        <w:t xml:space="preserve">dos interessados em concorrer como candidato ao Conselho Editorial da Revista Higiene Alimentar </w:t>
      </w:r>
      <w:r w:rsidRPr="004249E2">
        <w:rPr>
          <w:rFonts w:ascii="Arial" w:hAnsi="Arial" w:cs="Arial"/>
          <w:sz w:val="22"/>
          <w:szCs w:val="22"/>
        </w:rPr>
        <w:t>se</w:t>
      </w:r>
      <w:r w:rsidR="00807A01">
        <w:rPr>
          <w:rFonts w:ascii="Arial" w:hAnsi="Arial" w:cs="Arial"/>
          <w:sz w:val="22"/>
          <w:szCs w:val="22"/>
        </w:rPr>
        <w:t xml:space="preserve"> da</w:t>
      </w:r>
      <w:r w:rsidRPr="004249E2">
        <w:rPr>
          <w:rFonts w:ascii="Arial" w:hAnsi="Arial" w:cs="Arial"/>
          <w:sz w:val="22"/>
          <w:szCs w:val="22"/>
        </w:rPr>
        <w:t>rá mediante preenchimento de ficha de inscrição</w:t>
      </w:r>
      <w:r>
        <w:rPr>
          <w:rFonts w:ascii="Arial" w:hAnsi="Arial" w:cs="Arial"/>
          <w:sz w:val="22"/>
          <w:szCs w:val="22"/>
        </w:rPr>
        <w:t xml:space="preserve"> disponibilizad</w:t>
      </w:r>
      <w:r w:rsidR="00E45FDD">
        <w:rPr>
          <w:rFonts w:ascii="Arial" w:hAnsi="Arial" w:cs="Arial"/>
          <w:sz w:val="22"/>
          <w:szCs w:val="22"/>
        </w:rPr>
        <w:t>a</w:t>
      </w:r>
      <w:r w:rsidR="001E7970">
        <w:rPr>
          <w:rFonts w:ascii="Arial" w:hAnsi="Arial" w:cs="Arial"/>
          <w:sz w:val="22"/>
          <w:szCs w:val="22"/>
        </w:rPr>
        <w:t xml:space="preserve"> </w:t>
      </w:r>
      <w:r w:rsidR="00FB4456">
        <w:rPr>
          <w:rFonts w:ascii="Arial" w:hAnsi="Arial" w:cs="Arial"/>
          <w:sz w:val="22"/>
          <w:szCs w:val="22"/>
        </w:rPr>
        <w:t>abaixo</w:t>
      </w:r>
      <w:r w:rsidR="00E45FDD">
        <w:rPr>
          <w:rFonts w:ascii="Arial" w:hAnsi="Arial" w:cs="Arial"/>
          <w:sz w:val="22"/>
          <w:szCs w:val="22"/>
        </w:rPr>
        <w:t>, a qual deverá ser</w:t>
      </w:r>
      <w:r w:rsidR="00FB4456">
        <w:rPr>
          <w:rFonts w:ascii="Arial" w:hAnsi="Arial" w:cs="Arial"/>
          <w:sz w:val="22"/>
          <w:szCs w:val="22"/>
        </w:rPr>
        <w:t xml:space="preserve"> enviad</w:t>
      </w:r>
      <w:r w:rsidR="00E45FDD">
        <w:rPr>
          <w:rFonts w:ascii="Arial" w:hAnsi="Arial" w:cs="Arial"/>
          <w:sz w:val="22"/>
          <w:szCs w:val="22"/>
        </w:rPr>
        <w:t xml:space="preserve">a </w:t>
      </w:r>
      <w:r w:rsidR="00FB4456">
        <w:rPr>
          <w:rFonts w:ascii="Arial" w:hAnsi="Arial" w:cs="Arial"/>
          <w:sz w:val="22"/>
          <w:szCs w:val="22"/>
        </w:rPr>
        <w:t xml:space="preserve">ao e-mail </w:t>
      </w:r>
      <w:hyperlink r:id="rId7" w:history="1">
        <w:r w:rsidR="00FB4456" w:rsidRPr="00C07718">
          <w:rPr>
            <w:rStyle w:val="Hyperlink"/>
            <w:rFonts w:ascii="Arial" w:hAnsi="Arial" w:cs="Arial"/>
            <w:sz w:val="22"/>
            <w:szCs w:val="22"/>
          </w:rPr>
          <w:t>autores@higienealimentar.com.br</w:t>
        </w:r>
      </w:hyperlink>
      <w:r w:rsidR="00FB4456">
        <w:rPr>
          <w:rFonts w:ascii="Arial" w:hAnsi="Arial" w:cs="Arial"/>
          <w:sz w:val="22"/>
          <w:szCs w:val="22"/>
        </w:rPr>
        <w:t xml:space="preserve"> </w:t>
      </w:r>
      <w:r w:rsidR="008B6758">
        <w:rPr>
          <w:rFonts w:ascii="Arial" w:hAnsi="Arial" w:cs="Arial"/>
          <w:sz w:val="22"/>
          <w:szCs w:val="22"/>
        </w:rPr>
        <w:t xml:space="preserve"> dentro do prazo estabelecido.</w:t>
      </w:r>
    </w:p>
    <w:p w14:paraId="08A51063" w14:textId="77777777" w:rsidR="00E45FDD" w:rsidRDefault="00E45FDD" w:rsidP="00E45FDD">
      <w:pPr>
        <w:pStyle w:val="PargrafodaLista"/>
        <w:spacing w:line="360" w:lineRule="auto"/>
        <w:ind w:left="714"/>
        <w:rPr>
          <w:rFonts w:ascii="Arial" w:hAnsi="Arial" w:cs="Arial"/>
          <w:sz w:val="22"/>
          <w:szCs w:val="22"/>
        </w:rPr>
      </w:pPr>
    </w:p>
    <w:p w14:paraId="516DB7D5" w14:textId="2FE9A7B3" w:rsidR="00D546A0" w:rsidRPr="004249E2" w:rsidRDefault="00D546A0" w:rsidP="00D546A0">
      <w:pPr>
        <w:pStyle w:val="PargrafodaLista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4249E2">
        <w:rPr>
          <w:rFonts w:ascii="Arial" w:hAnsi="Arial" w:cs="Arial"/>
          <w:sz w:val="22"/>
          <w:szCs w:val="22"/>
        </w:rPr>
        <w:t>Os candidatos a participarem do Co</w:t>
      </w:r>
      <w:r>
        <w:rPr>
          <w:rFonts w:ascii="Arial" w:hAnsi="Arial" w:cs="Arial"/>
          <w:sz w:val="22"/>
          <w:szCs w:val="22"/>
        </w:rPr>
        <w:t>nselho</w:t>
      </w:r>
      <w:r w:rsidRPr="004249E2">
        <w:rPr>
          <w:rFonts w:ascii="Arial" w:hAnsi="Arial" w:cs="Arial"/>
          <w:sz w:val="22"/>
          <w:szCs w:val="22"/>
        </w:rPr>
        <w:t xml:space="preserve"> Editorial deverão se inscrever nas áreas específicas</w:t>
      </w:r>
      <w:r w:rsidR="00D57E75">
        <w:rPr>
          <w:rFonts w:ascii="Arial" w:hAnsi="Arial" w:cs="Arial"/>
          <w:sz w:val="22"/>
          <w:szCs w:val="22"/>
        </w:rPr>
        <w:t xml:space="preserve"> disponibilizadas na ficha de inscrição</w:t>
      </w:r>
      <w:r w:rsidRPr="004249E2">
        <w:rPr>
          <w:rFonts w:ascii="Arial" w:hAnsi="Arial" w:cs="Arial"/>
          <w:sz w:val="22"/>
          <w:szCs w:val="22"/>
        </w:rPr>
        <w:t xml:space="preserve"> </w:t>
      </w:r>
    </w:p>
    <w:p w14:paraId="0F693046" w14:textId="77777777" w:rsidR="00D546A0" w:rsidRPr="004249E2" w:rsidRDefault="00D546A0" w:rsidP="008B6758">
      <w:pPr>
        <w:pStyle w:val="PargrafodaLista"/>
        <w:rPr>
          <w:rFonts w:ascii="Arial" w:hAnsi="Arial" w:cs="Arial"/>
          <w:sz w:val="22"/>
          <w:szCs w:val="22"/>
        </w:rPr>
      </w:pPr>
    </w:p>
    <w:p w14:paraId="01D1D614" w14:textId="77777777" w:rsidR="00043911" w:rsidRPr="004249E2" w:rsidRDefault="00043911" w:rsidP="00043911">
      <w:pPr>
        <w:pStyle w:val="PargrafodaLista"/>
        <w:rPr>
          <w:rFonts w:ascii="Arial" w:hAnsi="Arial" w:cs="Arial"/>
          <w:b/>
          <w:sz w:val="22"/>
          <w:szCs w:val="22"/>
        </w:rPr>
      </w:pPr>
    </w:p>
    <w:p w14:paraId="6A0E7430" w14:textId="77777777" w:rsidR="00043911" w:rsidRPr="004249E2" w:rsidRDefault="00043911" w:rsidP="00043911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4249E2">
        <w:rPr>
          <w:rFonts w:ascii="Arial" w:hAnsi="Arial" w:cs="Arial"/>
          <w:b/>
          <w:sz w:val="22"/>
          <w:szCs w:val="22"/>
        </w:rPr>
        <w:t xml:space="preserve">CLASSIFICAÇÃO </w:t>
      </w:r>
    </w:p>
    <w:p w14:paraId="478C34C0" w14:textId="77777777" w:rsidR="00043911" w:rsidRPr="004249E2" w:rsidRDefault="00043911" w:rsidP="00043911">
      <w:pPr>
        <w:pStyle w:val="PargrafodaLista"/>
        <w:rPr>
          <w:rFonts w:ascii="Arial" w:hAnsi="Arial" w:cs="Arial"/>
          <w:b/>
          <w:sz w:val="22"/>
          <w:szCs w:val="22"/>
        </w:rPr>
      </w:pPr>
    </w:p>
    <w:p w14:paraId="6C4EC02A" w14:textId="3C71E33D" w:rsidR="00A41320" w:rsidRDefault="00AE2D0A" w:rsidP="00AE2D0A">
      <w:pPr>
        <w:pStyle w:val="PargrafodaLista"/>
        <w:ind w:left="71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Pr="007F2D30">
        <w:rPr>
          <w:rFonts w:ascii="Arial" w:hAnsi="Arial" w:cs="Arial"/>
          <w:sz w:val="22"/>
          <w:szCs w:val="22"/>
        </w:rPr>
        <w:t>classificação</w:t>
      </w:r>
      <w:r>
        <w:rPr>
          <w:rFonts w:ascii="Arial" w:hAnsi="Arial" w:cs="Arial"/>
          <w:sz w:val="22"/>
          <w:szCs w:val="22"/>
        </w:rPr>
        <w:t xml:space="preserve"> </w:t>
      </w:r>
      <w:r w:rsidR="00A41320">
        <w:rPr>
          <w:rFonts w:ascii="Arial" w:hAnsi="Arial" w:cs="Arial"/>
          <w:sz w:val="22"/>
          <w:szCs w:val="22"/>
        </w:rPr>
        <w:t>dos candidatos ocorrerá de acordo com os seguintes critérios|:</w:t>
      </w:r>
    </w:p>
    <w:p w14:paraId="78277080" w14:textId="77777777" w:rsidR="00A41320" w:rsidRDefault="00A41320" w:rsidP="00AE2D0A">
      <w:pPr>
        <w:pStyle w:val="PargrafodaLista"/>
        <w:ind w:left="714"/>
        <w:jc w:val="both"/>
        <w:rPr>
          <w:rFonts w:ascii="Arial" w:hAnsi="Arial" w:cs="Arial"/>
          <w:sz w:val="22"/>
          <w:szCs w:val="22"/>
        </w:rPr>
      </w:pPr>
    </w:p>
    <w:p w14:paraId="68D07606" w14:textId="7859DDAC" w:rsidR="00043911" w:rsidRPr="00A41320" w:rsidRDefault="00043911" w:rsidP="00A41320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41320">
        <w:rPr>
          <w:rFonts w:ascii="Arial" w:hAnsi="Arial" w:cs="Arial"/>
          <w:sz w:val="22"/>
          <w:szCs w:val="22"/>
        </w:rPr>
        <w:t>Maior titulação;</w:t>
      </w:r>
    </w:p>
    <w:p w14:paraId="204CC0F0" w14:textId="77777777" w:rsidR="00043911" w:rsidRPr="004249E2" w:rsidRDefault="00043911" w:rsidP="00043911">
      <w:pPr>
        <w:pStyle w:val="PargrafodaLista"/>
        <w:ind w:left="714"/>
        <w:jc w:val="both"/>
        <w:rPr>
          <w:rFonts w:ascii="Arial" w:hAnsi="Arial" w:cs="Arial"/>
          <w:sz w:val="22"/>
          <w:szCs w:val="22"/>
        </w:rPr>
      </w:pPr>
    </w:p>
    <w:p w14:paraId="3B927B39" w14:textId="77777777" w:rsidR="00043911" w:rsidRPr="004249E2" w:rsidRDefault="00043911" w:rsidP="00043911">
      <w:pPr>
        <w:pStyle w:val="PargrafodaLista"/>
        <w:numPr>
          <w:ilvl w:val="0"/>
          <w:numId w:val="6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4249E2">
        <w:rPr>
          <w:rFonts w:ascii="Arial" w:hAnsi="Arial" w:cs="Arial"/>
          <w:sz w:val="22"/>
          <w:szCs w:val="22"/>
        </w:rPr>
        <w:t>Ter demonstrado comprometimento e cumprimento de prazos caso já tenha participado do C</w:t>
      </w:r>
      <w:r>
        <w:rPr>
          <w:rFonts w:ascii="Arial" w:hAnsi="Arial" w:cs="Arial"/>
          <w:sz w:val="22"/>
          <w:szCs w:val="22"/>
        </w:rPr>
        <w:t>onselh</w:t>
      </w:r>
      <w:r w:rsidRPr="004249E2">
        <w:rPr>
          <w:rFonts w:ascii="Arial" w:hAnsi="Arial" w:cs="Arial"/>
          <w:sz w:val="22"/>
          <w:szCs w:val="22"/>
        </w:rPr>
        <w:t>o Editorial.</w:t>
      </w:r>
    </w:p>
    <w:p w14:paraId="19C6F4A1" w14:textId="54A687DC" w:rsidR="00B53100" w:rsidRDefault="00B53100" w:rsidP="00B53100">
      <w:pPr>
        <w:pStyle w:val="PargrafodaList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062213" w14:textId="77777777" w:rsidR="00A41320" w:rsidRPr="00ED69E8" w:rsidRDefault="00A41320" w:rsidP="00A41320">
      <w:pPr>
        <w:pStyle w:val="PargrafodaLista"/>
        <w:spacing w:line="360" w:lineRule="auto"/>
        <w:ind w:left="1077"/>
        <w:jc w:val="both"/>
        <w:rPr>
          <w:rFonts w:ascii="Arial" w:hAnsi="Arial" w:cs="Arial"/>
          <w:b/>
          <w:bCs/>
        </w:rPr>
      </w:pPr>
    </w:p>
    <w:p w14:paraId="13B6E89A" w14:textId="6ACC6F26" w:rsidR="00A41320" w:rsidRPr="00A10E21" w:rsidRDefault="00A41320" w:rsidP="00A10E21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</w:p>
    <w:sectPr w:rsidR="00A41320" w:rsidRPr="00A10E21" w:rsidSect="00B01D8F">
      <w:headerReference w:type="default" r:id="rId8"/>
      <w:footerReference w:type="default" r:id="rId9"/>
      <w:pgSz w:w="11906" w:h="16838"/>
      <w:pgMar w:top="1418" w:right="1418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D2ABF" w14:textId="77777777" w:rsidR="00B45981" w:rsidRDefault="00B45981" w:rsidP="00D051B3">
      <w:r>
        <w:separator/>
      </w:r>
    </w:p>
  </w:endnote>
  <w:endnote w:type="continuationSeparator" w:id="0">
    <w:p w14:paraId="5BD5A250" w14:textId="77777777" w:rsidR="00B45981" w:rsidRDefault="00B45981" w:rsidP="00D0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79934" w14:textId="2D6F9414" w:rsidR="0036431D" w:rsidRPr="00B01D8F" w:rsidRDefault="005C674C" w:rsidP="0036431D">
    <w:pPr>
      <w:pStyle w:val="Rodap"/>
      <w:rPr>
        <w:rFonts w:cstheme="minorHAnsi"/>
        <w:color w:val="660033"/>
      </w:rPr>
    </w:pPr>
    <w:r>
      <w:rPr>
        <w:rFonts w:cstheme="minorHAnsi"/>
        <w:color w:val="660033"/>
      </w:rPr>
      <w:t>(1</w:t>
    </w:r>
    <w:r w:rsidR="00046EFB">
      <w:rPr>
        <w:rFonts w:cstheme="minorHAnsi"/>
        <w:color w:val="660033"/>
      </w:rPr>
      <w:t>5</w:t>
    </w:r>
    <w:r>
      <w:rPr>
        <w:rFonts w:cstheme="minorHAnsi"/>
        <w:color w:val="660033"/>
      </w:rPr>
      <w:t>)</w:t>
    </w:r>
    <w:r w:rsidR="00046EFB">
      <w:rPr>
        <w:rFonts w:cstheme="minorHAnsi"/>
        <w:color w:val="660033"/>
      </w:rPr>
      <w:t xml:space="preserve"> 996742712</w:t>
    </w:r>
    <w:r w:rsidR="0036431D" w:rsidRPr="00B01D8F">
      <w:rPr>
        <w:rFonts w:cstheme="minorHAnsi"/>
        <w:color w:val="660033"/>
      </w:rPr>
      <w:t xml:space="preserve"> </w:t>
    </w:r>
    <w:r w:rsidR="00F353B2" w:rsidRPr="00B01D8F">
      <w:rPr>
        <w:rFonts w:cstheme="minorHAnsi"/>
        <w:color w:val="660033"/>
      </w:rPr>
      <w:tab/>
    </w:r>
    <w:r w:rsidR="0036431D" w:rsidRPr="00B01D8F">
      <w:rPr>
        <w:rFonts w:cstheme="minorHAnsi"/>
        <w:color w:val="660033"/>
      </w:rPr>
      <w:tab/>
      <w:t xml:space="preserve">   </w:t>
    </w:r>
    <w:r w:rsidR="00F353B2" w:rsidRPr="00B01D8F">
      <w:rPr>
        <w:rFonts w:cstheme="minorHAnsi"/>
        <w:color w:val="660033"/>
      </w:rPr>
      <w:t xml:space="preserve">       </w:t>
    </w:r>
    <w:r w:rsidR="0036431D" w:rsidRPr="00B01D8F">
      <w:rPr>
        <w:rFonts w:cstheme="minorHAnsi"/>
        <w:color w:val="660033"/>
      </w:rPr>
      <w:t xml:space="preserve">  autores@higienealimentar.com.br</w:t>
    </w:r>
  </w:p>
  <w:p w14:paraId="655B985B" w14:textId="77777777" w:rsidR="0036431D" w:rsidRDefault="003643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813D6" w14:textId="77777777" w:rsidR="00B45981" w:rsidRDefault="00B45981" w:rsidP="00D051B3">
      <w:r>
        <w:separator/>
      </w:r>
    </w:p>
  </w:footnote>
  <w:footnote w:type="continuationSeparator" w:id="0">
    <w:p w14:paraId="3D539640" w14:textId="77777777" w:rsidR="00B45981" w:rsidRDefault="00B45981" w:rsidP="00D05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DA410" w14:textId="2105D202" w:rsidR="008D7137" w:rsidRDefault="00891EEE" w:rsidP="00F353B2">
    <w:pPr>
      <w:pStyle w:val="Cabealho"/>
      <w:rPr>
        <w:rStyle w:val="Forte"/>
        <w:rFonts w:cstheme="minorHAnsi"/>
        <w:color w:val="555555"/>
      </w:rPr>
    </w:pPr>
    <w:r>
      <w:rPr>
        <w:noProof/>
      </w:rPr>
      <w:drawing>
        <wp:inline distT="0" distB="0" distL="0" distR="0" wp14:anchorId="775663F9" wp14:editId="340B9F77">
          <wp:extent cx="2180954" cy="1266825"/>
          <wp:effectExtent l="0" t="0" r="0" b="0"/>
          <wp:docPr id="1448333076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333076" name="Imagem 1" descr="Uma imagem contendo Logotip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6766" cy="1270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53B2">
      <w:rPr>
        <w:rStyle w:val="Forte"/>
        <w:rFonts w:cstheme="minorHAnsi"/>
        <w:color w:val="555555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301B4"/>
    <w:multiLevelType w:val="hybridMultilevel"/>
    <w:tmpl w:val="A198F1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2464"/>
    <w:multiLevelType w:val="singleLevel"/>
    <w:tmpl w:val="1BCA55DC"/>
    <w:lvl w:ilvl="0">
      <w:start w:val="1"/>
      <w:numFmt w:val="decimal"/>
      <w:pStyle w:val="Artigo10"/>
      <w:lvlText w:val="Art %1.º -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4E11600"/>
    <w:multiLevelType w:val="hybridMultilevel"/>
    <w:tmpl w:val="A328A75C"/>
    <w:lvl w:ilvl="0" w:tplc="0CBE5B3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760F6"/>
    <w:multiLevelType w:val="singleLevel"/>
    <w:tmpl w:val="E0829990"/>
    <w:lvl w:ilvl="0">
      <w:start w:val="1"/>
      <w:numFmt w:val="upperRoman"/>
      <w:pStyle w:val="Itemdeartigo"/>
      <w:lvlText w:val="%1   -"/>
      <w:lvlJc w:val="left"/>
      <w:pPr>
        <w:tabs>
          <w:tab w:val="num" w:pos="2098"/>
        </w:tabs>
        <w:ind w:left="2098" w:hanging="1134"/>
      </w:pPr>
    </w:lvl>
  </w:abstractNum>
  <w:abstractNum w:abstractNumId="4" w15:restartNumberingAfterBreak="0">
    <w:nsid w:val="5BED4F3D"/>
    <w:multiLevelType w:val="hybridMultilevel"/>
    <w:tmpl w:val="E2E292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D4CD6"/>
    <w:multiLevelType w:val="hybridMultilevel"/>
    <w:tmpl w:val="A198F1C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07604"/>
    <w:multiLevelType w:val="multilevel"/>
    <w:tmpl w:val="7EF87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074514"/>
    <w:multiLevelType w:val="hybridMultilevel"/>
    <w:tmpl w:val="3BB61F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F52CB"/>
    <w:multiLevelType w:val="hybridMultilevel"/>
    <w:tmpl w:val="E918FF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901168">
    <w:abstractNumId w:val="6"/>
  </w:num>
  <w:num w:numId="2" w16cid:durableId="1636256223">
    <w:abstractNumId w:val="0"/>
  </w:num>
  <w:num w:numId="3" w16cid:durableId="1691838669">
    <w:abstractNumId w:val="1"/>
  </w:num>
  <w:num w:numId="4" w16cid:durableId="505708376">
    <w:abstractNumId w:val="3"/>
  </w:num>
  <w:num w:numId="5" w16cid:durableId="700478941">
    <w:abstractNumId w:val="4"/>
  </w:num>
  <w:num w:numId="6" w16cid:durableId="1558397483">
    <w:abstractNumId w:val="8"/>
  </w:num>
  <w:num w:numId="7" w16cid:durableId="594244619">
    <w:abstractNumId w:val="7"/>
  </w:num>
  <w:num w:numId="8" w16cid:durableId="344212954">
    <w:abstractNumId w:val="2"/>
  </w:num>
  <w:num w:numId="9" w16cid:durableId="902838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F7"/>
    <w:rsid w:val="00043911"/>
    <w:rsid w:val="00044BED"/>
    <w:rsid w:val="000463D5"/>
    <w:rsid w:val="00046EFB"/>
    <w:rsid w:val="000531A7"/>
    <w:rsid w:val="00063218"/>
    <w:rsid w:val="00064DB1"/>
    <w:rsid w:val="000853D8"/>
    <w:rsid w:val="00085EF4"/>
    <w:rsid w:val="000919A0"/>
    <w:rsid w:val="000B4098"/>
    <w:rsid w:val="000B4FC2"/>
    <w:rsid w:val="000F49AC"/>
    <w:rsid w:val="000F5182"/>
    <w:rsid w:val="001009D8"/>
    <w:rsid w:val="001014B0"/>
    <w:rsid w:val="00102CB8"/>
    <w:rsid w:val="00117F6D"/>
    <w:rsid w:val="0012026A"/>
    <w:rsid w:val="00122DBC"/>
    <w:rsid w:val="00134B71"/>
    <w:rsid w:val="00153B7A"/>
    <w:rsid w:val="001651C4"/>
    <w:rsid w:val="00175C56"/>
    <w:rsid w:val="00176DF8"/>
    <w:rsid w:val="0019125D"/>
    <w:rsid w:val="001B2718"/>
    <w:rsid w:val="001B655C"/>
    <w:rsid w:val="001C0076"/>
    <w:rsid w:val="001E368F"/>
    <w:rsid w:val="001E7970"/>
    <w:rsid w:val="0021662F"/>
    <w:rsid w:val="0023090D"/>
    <w:rsid w:val="00250251"/>
    <w:rsid w:val="002518B9"/>
    <w:rsid w:val="00256A72"/>
    <w:rsid w:val="0027206D"/>
    <w:rsid w:val="002920E9"/>
    <w:rsid w:val="002A28F2"/>
    <w:rsid w:val="002A79B7"/>
    <w:rsid w:val="002B595C"/>
    <w:rsid w:val="002C30F7"/>
    <w:rsid w:val="002C4FF7"/>
    <w:rsid w:val="002E042B"/>
    <w:rsid w:val="002F23E8"/>
    <w:rsid w:val="003034D0"/>
    <w:rsid w:val="00317187"/>
    <w:rsid w:val="00325EB6"/>
    <w:rsid w:val="003270C4"/>
    <w:rsid w:val="0036431D"/>
    <w:rsid w:val="003970C9"/>
    <w:rsid w:val="003A3B9F"/>
    <w:rsid w:val="003B4BF8"/>
    <w:rsid w:val="003C4732"/>
    <w:rsid w:val="003C632C"/>
    <w:rsid w:val="003D1B1D"/>
    <w:rsid w:val="003D288D"/>
    <w:rsid w:val="003D2F08"/>
    <w:rsid w:val="003E35AF"/>
    <w:rsid w:val="004035E4"/>
    <w:rsid w:val="00405C3F"/>
    <w:rsid w:val="00412AB3"/>
    <w:rsid w:val="004345CD"/>
    <w:rsid w:val="00436829"/>
    <w:rsid w:val="00442012"/>
    <w:rsid w:val="0044394E"/>
    <w:rsid w:val="0045138E"/>
    <w:rsid w:val="0045165B"/>
    <w:rsid w:val="004533BE"/>
    <w:rsid w:val="00480F14"/>
    <w:rsid w:val="0048188E"/>
    <w:rsid w:val="00486722"/>
    <w:rsid w:val="004A4355"/>
    <w:rsid w:val="004D3155"/>
    <w:rsid w:val="004D75AB"/>
    <w:rsid w:val="004E4D48"/>
    <w:rsid w:val="004F1C44"/>
    <w:rsid w:val="00500612"/>
    <w:rsid w:val="00510251"/>
    <w:rsid w:val="005145C6"/>
    <w:rsid w:val="005237C8"/>
    <w:rsid w:val="005447BA"/>
    <w:rsid w:val="00576ACB"/>
    <w:rsid w:val="005911AF"/>
    <w:rsid w:val="005A0B8A"/>
    <w:rsid w:val="005C4986"/>
    <w:rsid w:val="005C674C"/>
    <w:rsid w:val="005D068F"/>
    <w:rsid w:val="005E6A34"/>
    <w:rsid w:val="005E7D26"/>
    <w:rsid w:val="00601B25"/>
    <w:rsid w:val="00601B3E"/>
    <w:rsid w:val="00601E29"/>
    <w:rsid w:val="00640EA3"/>
    <w:rsid w:val="006436C7"/>
    <w:rsid w:val="0065222C"/>
    <w:rsid w:val="006B223D"/>
    <w:rsid w:val="006D5BF4"/>
    <w:rsid w:val="006E1831"/>
    <w:rsid w:val="00710A6B"/>
    <w:rsid w:val="007405E7"/>
    <w:rsid w:val="00745237"/>
    <w:rsid w:val="00766402"/>
    <w:rsid w:val="007A034C"/>
    <w:rsid w:val="007B289E"/>
    <w:rsid w:val="007C04BF"/>
    <w:rsid w:val="007C0D9B"/>
    <w:rsid w:val="007C6D17"/>
    <w:rsid w:val="007D7690"/>
    <w:rsid w:val="007E1E43"/>
    <w:rsid w:val="007F07B9"/>
    <w:rsid w:val="007F2D30"/>
    <w:rsid w:val="00804611"/>
    <w:rsid w:val="00807A01"/>
    <w:rsid w:val="00874541"/>
    <w:rsid w:val="00875287"/>
    <w:rsid w:val="00891EEE"/>
    <w:rsid w:val="00897E0B"/>
    <w:rsid w:val="008B117D"/>
    <w:rsid w:val="008B6758"/>
    <w:rsid w:val="008D7137"/>
    <w:rsid w:val="009260E7"/>
    <w:rsid w:val="00927653"/>
    <w:rsid w:val="009513F4"/>
    <w:rsid w:val="00964FD3"/>
    <w:rsid w:val="00987CDF"/>
    <w:rsid w:val="009A6B90"/>
    <w:rsid w:val="009A799B"/>
    <w:rsid w:val="009A7C1F"/>
    <w:rsid w:val="009B4C38"/>
    <w:rsid w:val="009D63F2"/>
    <w:rsid w:val="00A10E21"/>
    <w:rsid w:val="00A129BC"/>
    <w:rsid w:val="00A22482"/>
    <w:rsid w:val="00A41320"/>
    <w:rsid w:val="00A65864"/>
    <w:rsid w:val="00AA1AFF"/>
    <w:rsid w:val="00AA2794"/>
    <w:rsid w:val="00AB2750"/>
    <w:rsid w:val="00AC546F"/>
    <w:rsid w:val="00AE2D0A"/>
    <w:rsid w:val="00AE68D2"/>
    <w:rsid w:val="00AF1C56"/>
    <w:rsid w:val="00B01D8F"/>
    <w:rsid w:val="00B40562"/>
    <w:rsid w:val="00B45981"/>
    <w:rsid w:val="00B46B23"/>
    <w:rsid w:val="00B53100"/>
    <w:rsid w:val="00B93D24"/>
    <w:rsid w:val="00BA6BAD"/>
    <w:rsid w:val="00BA6E0D"/>
    <w:rsid w:val="00BC31D8"/>
    <w:rsid w:val="00BC3306"/>
    <w:rsid w:val="00BF4142"/>
    <w:rsid w:val="00C06B37"/>
    <w:rsid w:val="00C16919"/>
    <w:rsid w:val="00C46AF5"/>
    <w:rsid w:val="00C5630C"/>
    <w:rsid w:val="00C60E24"/>
    <w:rsid w:val="00C60E7E"/>
    <w:rsid w:val="00C63C40"/>
    <w:rsid w:val="00C64005"/>
    <w:rsid w:val="00C6713B"/>
    <w:rsid w:val="00C84F62"/>
    <w:rsid w:val="00C92675"/>
    <w:rsid w:val="00C967B5"/>
    <w:rsid w:val="00C97B6D"/>
    <w:rsid w:val="00CB1213"/>
    <w:rsid w:val="00CC10E6"/>
    <w:rsid w:val="00CC4FC5"/>
    <w:rsid w:val="00CC6BF7"/>
    <w:rsid w:val="00CF348F"/>
    <w:rsid w:val="00D009D4"/>
    <w:rsid w:val="00D01D5A"/>
    <w:rsid w:val="00D051B3"/>
    <w:rsid w:val="00D129FA"/>
    <w:rsid w:val="00D3370F"/>
    <w:rsid w:val="00D546A0"/>
    <w:rsid w:val="00D57E75"/>
    <w:rsid w:val="00D640BE"/>
    <w:rsid w:val="00D67B42"/>
    <w:rsid w:val="00D8015E"/>
    <w:rsid w:val="00DB1EAF"/>
    <w:rsid w:val="00DB3B24"/>
    <w:rsid w:val="00DB4F8C"/>
    <w:rsid w:val="00DE0E62"/>
    <w:rsid w:val="00DF7E6B"/>
    <w:rsid w:val="00E017EB"/>
    <w:rsid w:val="00E03264"/>
    <w:rsid w:val="00E0478B"/>
    <w:rsid w:val="00E314D5"/>
    <w:rsid w:val="00E340BF"/>
    <w:rsid w:val="00E4101B"/>
    <w:rsid w:val="00E45FDD"/>
    <w:rsid w:val="00E5065B"/>
    <w:rsid w:val="00E659CE"/>
    <w:rsid w:val="00E83232"/>
    <w:rsid w:val="00E952DD"/>
    <w:rsid w:val="00EB7A5A"/>
    <w:rsid w:val="00EE0476"/>
    <w:rsid w:val="00EE3615"/>
    <w:rsid w:val="00EE4215"/>
    <w:rsid w:val="00EE7484"/>
    <w:rsid w:val="00F2085A"/>
    <w:rsid w:val="00F251DA"/>
    <w:rsid w:val="00F353B2"/>
    <w:rsid w:val="00F465B7"/>
    <w:rsid w:val="00F50974"/>
    <w:rsid w:val="00F717EB"/>
    <w:rsid w:val="00F72B7E"/>
    <w:rsid w:val="00FA2D41"/>
    <w:rsid w:val="00FA4357"/>
    <w:rsid w:val="00FB4456"/>
    <w:rsid w:val="00FB6FD2"/>
    <w:rsid w:val="00FD15CE"/>
    <w:rsid w:val="00FD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05EF8"/>
  <w15:chartTrackingRefBased/>
  <w15:docId w15:val="{2B5C3035-41C9-4D64-A3B9-0D90DA1E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034D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2C4F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33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4FF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2C4FF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FF7"/>
    <w:rPr>
      <w:b/>
      <w:bCs/>
    </w:rPr>
  </w:style>
  <w:style w:type="character" w:styleId="Hyperlink">
    <w:name w:val="Hyperlink"/>
    <w:basedOn w:val="Fontepargpadro"/>
    <w:unhideWhenUsed/>
    <w:rsid w:val="002C4FF7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C4FF7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D051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51B3"/>
  </w:style>
  <w:style w:type="paragraph" w:styleId="Rodap">
    <w:name w:val="footer"/>
    <w:basedOn w:val="Normal"/>
    <w:link w:val="RodapChar"/>
    <w:uiPriority w:val="99"/>
    <w:unhideWhenUsed/>
    <w:rsid w:val="00D051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51B3"/>
  </w:style>
  <w:style w:type="character" w:customStyle="1" w:styleId="Ttulo5Char">
    <w:name w:val="Título 5 Char"/>
    <w:basedOn w:val="Fontepargpadro"/>
    <w:link w:val="Ttulo5"/>
    <w:uiPriority w:val="9"/>
    <w:semiHidden/>
    <w:rsid w:val="00BC330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MenoPendente">
    <w:name w:val="Unresolved Mention"/>
    <w:basedOn w:val="Fontepargpadro"/>
    <w:uiPriority w:val="99"/>
    <w:semiHidden/>
    <w:unhideWhenUsed/>
    <w:rsid w:val="003C632C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3034D0"/>
    <w:pPr>
      <w:widowControl w:val="0"/>
    </w:pPr>
    <w:rPr>
      <w:rFonts w:ascii="Arial" w:eastAsia="Arial" w:hAnsi="Arial" w:cs="Arial"/>
      <w:color w:val="auto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34D0"/>
    <w:rPr>
      <w:rFonts w:ascii="Arial" w:eastAsia="Arial" w:hAnsi="Arial" w:cs="Arial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3034D0"/>
    <w:pPr>
      <w:ind w:left="720"/>
      <w:contextualSpacing/>
    </w:pPr>
    <w:rPr>
      <w:color w:val="auto"/>
    </w:rPr>
  </w:style>
  <w:style w:type="paragraph" w:customStyle="1" w:styleId="Artigo10">
    <w:name w:val="Artigo&lt;10"/>
    <w:basedOn w:val="Normal"/>
    <w:rsid w:val="003034D0"/>
    <w:pPr>
      <w:numPr>
        <w:numId w:val="3"/>
      </w:numPr>
      <w:spacing w:before="240" w:line="360" w:lineRule="auto"/>
      <w:jc w:val="both"/>
    </w:pPr>
    <w:rPr>
      <w:rFonts w:ascii="Arial" w:hAnsi="Arial"/>
      <w:spacing w:val="-3"/>
      <w:sz w:val="24"/>
    </w:rPr>
  </w:style>
  <w:style w:type="paragraph" w:customStyle="1" w:styleId="Itemdeartigo">
    <w:name w:val="Item de artigo"/>
    <w:basedOn w:val="Normal"/>
    <w:rsid w:val="003034D0"/>
    <w:pPr>
      <w:numPr>
        <w:numId w:val="4"/>
      </w:numPr>
      <w:spacing w:line="360" w:lineRule="exact"/>
      <w:jc w:val="both"/>
    </w:pPr>
    <w:rPr>
      <w:rFonts w:ascii="Arial" w:hAnsi="Arial"/>
      <w:spacing w:val="-3"/>
      <w:sz w:val="24"/>
    </w:rPr>
  </w:style>
  <w:style w:type="table" w:styleId="Tabelacomgrade">
    <w:name w:val="Table Grid"/>
    <w:basedOn w:val="Tabelanormal"/>
    <w:uiPriority w:val="59"/>
    <w:rsid w:val="003034D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5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9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46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34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2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9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60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00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99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9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3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8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6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8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7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4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tores@higienealimentar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3</cp:revision>
  <cp:lastPrinted>2022-04-19T17:37:00Z</cp:lastPrinted>
  <dcterms:created xsi:type="dcterms:W3CDTF">2026-06-09T15:15:00Z</dcterms:created>
  <dcterms:modified xsi:type="dcterms:W3CDTF">2026-06-09T15:15:00Z</dcterms:modified>
</cp:coreProperties>
</file>